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9" w:rsidRPr="0012322A" w:rsidRDefault="003924B9" w:rsidP="003924B9">
      <w:pPr>
        <w:pStyle w:val="a6"/>
        <w:widowControl w:val="0"/>
        <w:tabs>
          <w:tab w:val="left" w:pos="8789"/>
        </w:tabs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 xml:space="preserve">“Dövlət orqanlarının internet informasiya </w:t>
      </w:r>
    </w:p>
    <w:p w:rsidR="003924B9" w:rsidRPr="0012322A" w:rsidRDefault="003924B9" w:rsidP="003924B9">
      <w:pPr>
        <w:pStyle w:val="a6"/>
        <w:widowControl w:val="0"/>
        <w:tabs>
          <w:tab w:val="left" w:pos="8789"/>
        </w:tabs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 xml:space="preserve">ehtiyatlarının yaradılmasına və idarə </w:t>
      </w:r>
    </w:p>
    <w:p w:rsidR="003924B9" w:rsidRPr="0012322A" w:rsidRDefault="003924B9" w:rsidP="003924B9">
      <w:pPr>
        <w:pStyle w:val="a6"/>
        <w:widowControl w:val="0"/>
        <w:tabs>
          <w:tab w:val="left" w:pos="8789"/>
        </w:tabs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>edilməsinə dair Tələblər”ə</w:t>
      </w:r>
    </w:p>
    <w:p w:rsidR="003924B9" w:rsidRPr="0012322A" w:rsidRDefault="003924B9" w:rsidP="003924B9">
      <w:pPr>
        <w:pStyle w:val="a6"/>
        <w:widowControl w:val="0"/>
        <w:ind w:firstLine="3686"/>
        <w:jc w:val="center"/>
        <w:rPr>
          <w:rFonts w:ascii="Times New Roman" w:hAnsi="Times New Roman"/>
          <w:b/>
          <w:sz w:val="10"/>
          <w:szCs w:val="10"/>
          <w:lang w:val="az-Latn-AZ"/>
        </w:rPr>
      </w:pPr>
    </w:p>
    <w:p w:rsidR="003924B9" w:rsidRPr="0012322A" w:rsidRDefault="003924B9" w:rsidP="003924B9">
      <w:pPr>
        <w:pStyle w:val="a6"/>
        <w:widowControl w:val="0"/>
        <w:ind w:firstLine="3686"/>
        <w:jc w:val="center"/>
        <w:rPr>
          <w:rFonts w:ascii="Times New Roman" w:hAnsi="Times New Roman"/>
          <w:b/>
          <w:sz w:val="18"/>
          <w:szCs w:val="18"/>
          <w:lang w:val="az-Latn-AZ"/>
        </w:rPr>
      </w:pPr>
      <w:r w:rsidRPr="0012322A">
        <w:rPr>
          <w:rFonts w:ascii="Times New Roman" w:hAnsi="Times New Roman"/>
          <w:b/>
          <w:sz w:val="18"/>
          <w:szCs w:val="18"/>
          <w:lang w:val="az-Latn-AZ"/>
        </w:rPr>
        <w:t>2 nömrəli əlavə</w:t>
      </w:r>
    </w:p>
    <w:p w:rsidR="003924B9" w:rsidRPr="0012322A" w:rsidRDefault="003924B9" w:rsidP="003924B9">
      <w:pPr>
        <w:pStyle w:val="a6"/>
        <w:widowControl w:val="0"/>
        <w:jc w:val="both"/>
        <w:rPr>
          <w:rFonts w:ascii="Times New Roman" w:hAnsi="Times New Roman"/>
          <w:sz w:val="10"/>
          <w:szCs w:val="10"/>
          <w:lang w:val="az-Latn-AZ"/>
        </w:rPr>
      </w:pPr>
    </w:p>
    <w:p w:rsidR="003924B9" w:rsidRPr="0012322A" w:rsidRDefault="003924B9" w:rsidP="003924B9">
      <w:pPr>
        <w:pStyle w:val="a6"/>
        <w:widowControl w:val="0"/>
        <w:jc w:val="center"/>
        <w:rPr>
          <w:rFonts w:ascii="Times New Roman" w:hAnsi="Times New Roman"/>
          <w:b/>
          <w:sz w:val="22"/>
          <w:szCs w:val="22"/>
          <w:lang w:val="az-Latn-AZ"/>
        </w:rPr>
      </w:pPr>
      <w:r w:rsidRPr="0012322A">
        <w:rPr>
          <w:rFonts w:ascii="Times New Roman" w:hAnsi="Times New Roman"/>
          <w:b/>
          <w:sz w:val="22"/>
          <w:szCs w:val="22"/>
          <w:lang w:val="az-Latn-AZ"/>
        </w:rPr>
        <w:t>Dövlət orqanının internet informasiya ehtiyatının dövlət orqanları üçün internet şəbəkəsi seqmentində yerləşdirilməsi üçün</w:t>
      </w:r>
    </w:p>
    <w:p w:rsidR="003924B9" w:rsidRPr="0012322A" w:rsidRDefault="003924B9" w:rsidP="003924B9">
      <w:pPr>
        <w:pStyle w:val="a6"/>
        <w:widowControl w:val="0"/>
        <w:jc w:val="center"/>
        <w:rPr>
          <w:rFonts w:ascii="Times New Roman" w:hAnsi="Times New Roman"/>
          <w:b/>
          <w:sz w:val="10"/>
          <w:szCs w:val="10"/>
          <w:lang w:val="az-Latn-AZ"/>
        </w:rPr>
      </w:pPr>
    </w:p>
    <w:p w:rsidR="003924B9" w:rsidRPr="0012322A" w:rsidRDefault="003924B9" w:rsidP="003924B9">
      <w:pPr>
        <w:pStyle w:val="a6"/>
        <w:widowControl w:val="0"/>
        <w:jc w:val="center"/>
        <w:rPr>
          <w:rFonts w:ascii="Times New Roman" w:hAnsi="Times New Roman"/>
          <w:b/>
          <w:sz w:val="22"/>
          <w:szCs w:val="22"/>
          <w:lang w:val="az-Latn-AZ"/>
        </w:rPr>
      </w:pPr>
      <w:r w:rsidRPr="0012322A">
        <w:rPr>
          <w:rFonts w:ascii="Times New Roman" w:hAnsi="Times New Roman"/>
          <w:b/>
          <w:sz w:val="22"/>
          <w:szCs w:val="22"/>
          <w:lang w:val="az-Latn-AZ"/>
        </w:rPr>
        <w:t>UÇOT KARTI</w:t>
      </w:r>
    </w:p>
    <w:p w:rsidR="003924B9" w:rsidRPr="0012322A" w:rsidRDefault="003924B9" w:rsidP="003924B9">
      <w:pPr>
        <w:pStyle w:val="a6"/>
        <w:widowControl w:val="0"/>
        <w:jc w:val="both"/>
        <w:rPr>
          <w:rFonts w:ascii="Times New Roman" w:hAnsi="Times New Roman"/>
          <w:sz w:val="10"/>
          <w:szCs w:val="10"/>
          <w:lang w:val="az-Latn-AZ"/>
        </w:rPr>
      </w:pPr>
    </w:p>
    <w:tbl>
      <w:tblPr>
        <w:tblW w:w="6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900"/>
        <w:gridCol w:w="1268"/>
      </w:tblGrid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Təşkilatın tam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2.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Rəhbərin vəzifəsi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3.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Soyadı,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4.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İnternet informasiya ehtiyatının domen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5.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Müraciət ərizəsinin tarixi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6.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Dövlət orqanları üçün internet şəbəkəsi seqmentində yerləşdirilməsi tarixi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7.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İnternet informasiya ehtiyatının yaradılmasına əsas olan sənədin növü (qanun, fərman, sərəncam, qərar, müqavilə, protokol, əmr, göstəriş və s.), adı, tarixi və qeydiyyat nömrəsi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8.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İnternet informasiya ehtiyatını işləyib hazırlayan təşkilatın tam adı, hüquqi və poçt ünvanları, telefon, poçt və e-poçt ünvanları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9.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 xml:space="preserve">İnternet informasiya ehtiyatının texniki sənədi 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10.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 xml:space="preserve">Veb-saytda istifadə edilən proqramlaşdırma dilinin(dillərinin) adı və versiyaları 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11.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nəzərdə tutulduğu veb-server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12.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test edildiyi veb-brauzerlər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13.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Macromedia's Flash texnologiyasından istifadə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14.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 xml:space="preserve">Saytın kontentini idarə etmək üçün istifadə edilən sistem 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15.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idarə edilməsi siyasətini və məsul şəxsləri müəyyən edən sənədin(sənədlərin) növü (qanun, fərman, sərəncam, qərar, müqavilə, protokol, əmr, göstəriş və s.), adı, tarixi və qeydiyyat nömrəsi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16.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gündəlik yenilənməsinə məsul şəxsin soyadı,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17.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gündəlik ehtiyat nüsxəsinin yaradılmasına məsul şəxsin soyadı,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  <w:tr w:rsidR="003924B9" w:rsidRPr="0012322A" w:rsidTr="00E576B7">
        <w:trPr>
          <w:trHeight w:val="227"/>
          <w:jc w:val="center"/>
        </w:trPr>
        <w:tc>
          <w:tcPr>
            <w:tcW w:w="385" w:type="dxa"/>
          </w:tcPr>
          <w:p w:rsidR="003924B9" w:rsidRPr="0012322A" w:rsidRDefault="003924B9" w:rsidP="00E576B7">
            <w:pPr>
              <w:pStyle w:val="a6"/>
              <w:widowControl w:val="0"/>
              <w:jc w:val="center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18.</w:t>
            </w:r>
          </w:p>
        </w:tc>
        <w:tc>
          <w:tcPr>
            <w:tcW w:w="4961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  <w:r w:rsidRPr="0012322A">
              <w:rPr>
                <w:rFonts w:ascii="Times New Roman" w:hAnsi="Times New Roman"/>
                <w:lang w:val="az-Latn-AZ"/>
              </w:rPr>
              <w:t>Veb-saytın istifadəçiləri ilə interaktiv əlaqənin həyata keçirilməsinə məsul şəxsin soyadı, adı</w:t>
            </w:r>
          </w:p>
        </w:tc>
        <w:tc>
          <w:tcPr>
            <w:tcW w:w="1288" w:type="dxa"/>
          </w:tcPr>
          <w:p w:rsidR="003924B9" w:rsidRPr="0012322A" w:rsidRDefault="003924B9" w:rsidP="00E576B7">
            <w:pPr>
              <w:pStyle w:val="a6"/>
              <w:widowControl w:val="0"/>
              <w:jc w:val="both"/>
              <w:rPr>
                <w:rFonts w:ascii="Times New Roman" w:hAnsi="Times New Roman"/>
                <w:lang w:val="az-Latn-AZ"/>
              </w:rPr>
            </w:pPr>
          </w:p>
        </w:tc>
        <w:bookmarkStart w:id="0" w:name="_GoBack"/>
        <w:bookmarkEnd w:id="0"/>
      </w:tr>
    </w:tbl>
    <w:p w:rsidR="003924B9" w:rsidRPr="0012322A" w:rsidRDefault="003924B9" w:rsidP="003924B9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                                        ________________</w:t>
      </w:r>
    </w:p>
    <w:p w:rsidR="00F24CFA" w:rsidRPr="003924B9" w:rsidRDefault="00F24CFA" w:rsidP="003924B9">
      <w:pPr>
        <w:rPr>
          <w:lang w:val="en-US"/>
        </w:rPr>
      </w:pPr>
    </w:p>
    <w:sectPr w:rsidR="00F24CFA" w:rsidRPr="003924B9" w:rsidSect="00C11C85">
      <w:footerReference w:type="even" r:id="rId5"/>
      <w:footerReference w:type="default" r:id="rId6"/>
      <w:pgSz w:w="8419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3" w:rsidRDefault="003924B9" w:rsidP="008701C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243" w:rsidRDefault="003924B9" w:rsidP="00DB79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3" w:rsidRPr="008701C8" w:rsidRDefault="003924B9" w:rsidP="00D273DD">
    <w:pPr>
      <w:pStyle w:val="a3"/>
      <w:framePr w:wrap="around" w:vAnchor="text" w:hAnchor="margin" w:xAlign="outside" w:y="1"/>
      <w:rPr>
        <w:rStyle w:val="a5"/>
        <w:sz w:val="20"/>
        <w:szCs w:val="20"/>
      </w:rPr>
    </w:pPr>
    <w:r w:rsidRPr="008701C8">
      <w:rPr>
        <w:rStyle w:val="a5"/>
        <w:sz w:val="20"/>
        <w:szCs w:val="20"/>
      </w:rPr>
      <w:fldChar w:fldCharType="begin"/>
    </w:r>
    <w:r w:rsidRPr="008701C8">
      <w:rPr>
        <w:rStyle w:val="a5"/>
        <w:sz w:val="20"/>
        <w:szCs w:val="20"/>
      </w:rPr>
      <w:instrText xml:space="preserve">PAGE  </w:instrText>
    </w:r>
    <w:r w:rsidRPr="008701C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3</w:t>
    </w:r>
    <w:r w:rsidRPr="008701C8">
      <w:rPr>
        <w:rStyle w:val="a5"/>
        <w:sz w:val="20"/>
        <w:szCs w:val="20"/>
      </w:rPr>
      <w:fldChar w:fldCharType="end"/>
    </w:r>
  </w:p>
  <w:p w:rsidR="002E2243" w:rsidRDefault="003924B9" w:rsidP="00DB792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B9"/>
    <w:rsid w:val="003924B9"/>
    <w:rsid w:val="00F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"/>
    <w:qFormat/>
    <w:rsid w:val="003924B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24B9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val="az-Latn-AZ"/>
    </w:rPr>
  </w:style>
  <w:style w:type="character" w:customStyle="1" w:styleId="a4">
    <w:name w:val="Нижний колонтитул Знак"/>
    <w:basedOn w:val="a0"/>
    <w:link w:val="a3"/>
    <w:uiPriority w:val="99"/>
    <w:rsid w:val="003924B9"/>
    <w:rPr>
      <w:rFonts w:ascii="Times New Roman" w:eastAsia="Times New Roman" w:hAnsi="Times New Roman" w:cs="Times New Roman"/>
      <w:sz w:val="24"/>
      <w:szCs w:val="24"/>
      <w:lang w:val="az-Latn-AZ" w:eastAsia="ru-RU"/>
    </w:rPr>
  </w:style>
  <w:style w:type="character" w:styleId="a5">
    <w:name w:val="page number"/>
    <w:basedOn w:val="a0"/>
    <w:uiPriority w:val="99"/>
    <w:rsid w:val="003924B9"/>
    <w:rPr>
      <w:rFonts w:cs="Times New Roman"/>
    </w:rPr>
  </w:style>
  <w:style w:type="paragraph" w:styleId="a6">
    <w:name w:val="Plain Text"/>
    <w:basedOn w:val="a"/>
    <w:link w:val="a7"/>
    <w:uiPriority w:val="99"/>
    <w:rsid w:val="003924B9"/>
    <w:pPr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924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"/>
    <w:qFormat/>
    <w:rsid w:val="003924B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24B9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val="az-Latn-AZ"/>
    </w:rPr>
  </w:style>
  <w:style w:type="character" w:customStyle="1" w:styleId="a4">
    <w:name w:val="Нижний колонтитул Знак"/>
    <w:basedOn w:val="a0"/>
    <w:link w:val="a3"/>
    <w:uiPriority w:val="99"/>
    <w:rsid w:val="003924B9"/>
    <w:rPr>
      <w:rFonts w:ascii="Times New Roman" w:eastAsia="Times New Roman" w:hAnsi="Times New Roman" w:cs="Times New Roman"/>
      <w:sz w:val="24"/>
      <w:szCs w:val="24"/>
      <w:lang w:val="az-Latn-AZ" w:eastAsia="ru-RU"/>
    </w:rPr>
  </w:style>
  <w:style w:type="character" w:styleId="a5">
    <w:name w:val="page number"/>
    <w:basedOn w:val="a0"/>
    <w:uiPriority w:val="99"/>
    <w:rsid w:val="003924B9"/>
    <w:rPr>
      <w:rFonts w:cs="Times New Roman"/>
    </w:rPr>
  </w:style>
  <w:style w:type="paragraph" w:styleId="a6">
    <w:name w:val="Plain Text"/>
    <w:basedOn w:val="a"/>
    <w:link w:val="a7"/>
    <w:uiPriority w:val="99"/>
    <w:rsid w:val="003924B9"/>
    <w:pPr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924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2013-07-17T12:42:00Z</dcterms:created>
  <dcterms:modified xsi:type="dcterms:W3CDTF">2013-07-17T12:43:00Z</dcterms:modified>
</cp:coreProperties>
</file>